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63F4E" w:rsidRDefault="00F63F4E" w:rsidP="00F63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3F4E">
        <w:rPr>
          <w:rFonts w:ascii="Times New Roman" w:hAnsi="Times New Roman" w:cs="Times New Roman"/>
          <w:sz w:val="24"/>
          <w:szCs w:val="24"/>
        </w:rPr>
        <w:t xml:space="preserve">Тело массой 1 кг свободно падает на землю с 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высоты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 xml:space="preserve"> 20 м. 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 xml:space="preserve"> среднюю мощность развивает сила тяжести за время падения тела?</w:t>
      </w:r>
    </w:p>
    <w:p w:rsidR="00F63F4E" w:rsidRPr="00F63F4E" w:rsidRDefault="00F63F4E" w:rsidP="00F63F4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4436745</wp:posOffset>
            </wp:positionH>
            <wp:positionV relativeFrom="paragraph">
              <wp:posOffset>194310</wp:posOffset>
            </wp:positionV>
            <wp:extent cx="1524635" cy="640715"/>
            <wp:effectExtent l="19050" t="0" r="0" b="0"/>
            <wp:wrapTight wrapText="bothSides">
              <wp:wrapPolygon edited="0">
                <wp:start x="-270" y="0"/>
                <wp:lineTo x="-270" y="21193"/>
                <wp:lineTo x="21591" y="21193"/>
                <wp:lineTo x="21591" y="0"/>
                <wp:lineTo x="-270" y="0"/>
              </wp:wrapPolygon>
            </wp:wrapTight>
            <wp:docPr id="22" name="Рисунок 22" descr="https://phys-ege.sdamgia.ru/get_file?id=28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hys-ege.sdamgia.ru/get_file?id=2826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64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3F4E" w:rsidRDefault="00F63F4E" w:rsidP="00F63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3F4E">
        <w:rPr>
          <w:rFonts w:ascii="Times New Roman" w:hAnsi="Times New Roman" w:cs="Times New Roman"/>
          <w:sz w:val="24"/>
          <w:szCs w:val="24"/>
        </w:rPr>
        <w:t xml:space="preserve"> Тело тащат по шероховатой горизонтальной поверхности с постоянной 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скоростью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> модуль которой равен 1,5 м/с, прикладывая к нему силу </w:t>
      </w:r>
      <w:r w:rsidRPr="00F63F4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63F4E">
        <w:rPr>
          <w:rFonts w:ascii="Times New Roman" w:hAnsi="Times New Roman" w:cs="Times New Roman"/>
          <w:sz w:val="24"/>
          <w:szCs w:val="24"/>
        </w:rPr>
        <w:t xml:space="preserve"> так, как показано на рисунке. При этом модуль действующей на тело силы трения скольжения 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равен 16 Н. Чему равна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 xml:space="preserve"> мощность, развиваемая силой </w:t>
      </w:r>
      <w:r w:rsidRPr="00F63F4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63F4E">
        <w:rPr>
          <w:rFonts w:ascii="Times New Roman" w:hAnsi="Times New Roman" w:cs="Times New Roman"/>
          <w:sz w:val="24"/>
          <w:szCs w:val="24"/>
        </w:rPr>
        <w:t>? Ответ выразите в ваттах.</w:t>
      </w:r>
    </w:p>
    <w:p w:rsidR="00F63F4E" w:rsidRPr="00F63F4E" w:rsidRDefault="00F63F4E" w:rsidP="00F63F4E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F63F4E" w:rsidRPr="00F63F4E" w:rsidRDefault="00F63F4E" w:rsidP="00F63F4E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F63F4E" w:rsidRDefault="00F63F4E" w:rsidP="00F63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3F4E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4044950</wp:posOffset>
            </wp:positionH>
            <wp:positionV relativeFrom="paragraph">
              <wp:posOffset>-3810</wp:posOffset>
            </wp:positionV>
            <wp:extent cx="1833245" cy="985520"/>
            <wp:effectExtent l="19050" t="0" r="0" b="0"/>
            <wp:wrapTight wrapText="bothSides">
              <wp:wrapPolygon edited="0">
                <wp:start x="-224" y="0"/>
                <wp:lineTo x="-224" y="21294"/>
                <wp:lineTo x="21548" y="21294"/>
                <wp:lineTo x="21548" y="0"/>
                <wp:lineTo x="-224" y="0"/>
              </wp:wrapPolygon>
            </wp:wrapTight>
            <wp:docPr id="32" name="Рисунок 32" descr="https://phys-ege.sdamgia.ru/get_file?id=2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hys-ege.sdamgia.ru/get_file?id=212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98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3F4E">
        <w:rPr>
          <w:rFonts w:ascii="Times New Roman" w:hAnsi="Times New Roman" w:cs="Times New Roman"/>
          <w:sz w:val="24"/>
          <w:szCs w:val="24"/>
        </w:rPr>
        <w:t xml:space="preserve"> Брусок массой 2 кг равномерно перемещают по горизонтальной поверхности со скоростью 0,4 м/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 xml:space="preserve">, прикладывая </w:t>
      </w:r>
      <w:proofErr w:type="gramStart"/>
      <w:r w:rsidRPr="00F63F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 xml:space="preserve"> нему постоянную силу 5 Н, направленную под углом 60° к горизонту. Чему равна мощность силы </w:t>
      </w:r>
      <w:r w:rsidRPr="00F63F4E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F63F4E">
        <w:rPr>
          <w:rFonts w:ascii="Times New Roman" w:hAnsi="Times New Roman" w:cs="Times New Roman"/>
          <w:sz w:val="24"/>
          <w:szCs w:val="24"/>
        </w:rPr>
        <w:t>? </w:t>
      </w:r>
    </w:p>
    <w:p w:rsidR="00F63F4E" w:rsidRPr="00F63F4E" w:rsidRDefault="00F63F4E" w:rsidP="00F63F4E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F63F4E" w:rsidRPr="00F63F4E" w:rsidRDefault="00F63F4E" w:rsidP="00F63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3F4E">
        <w:rPr>
          <w:rFonts w:ascii="Times New Roman" w:hAnsi="Times New Roman" w:cs="Times New Roman"/>
          <w:sz w:val="24"/>
          <w:szCs w:val="24"/>
        </w:rPr>
        <w:t>Телу массой 0,2 кг сообщили вертикально направленную начальную скорость 10 м/с. Пренебрегая сопротивлением воздуха, определите модуль средней мощности силы тяжести, действовавшей на тело во время подъёма до максимальной высоты. (Ответ дайте в Н·м/с.) Ускорение свободного падения считать равным 10 м/с</w:t>
      </w:r>
      <w:proofErr w:type="gramStart"/>
      <w:r w:rsidRPr="00F63F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F63F4E">
        <w:rPr>
          <w:rFonts w:ascii="Times New Roman" w:hAnsi="Times New Roman" w:cs="Times New Roman"/>
          <w:sz w:val="24"/>
          <w:szCs w:val="24"/>
        </w:rPr>
        <w:t>.</w:t>
      </w:r>
    </w:p>
    <w:sectPr w:rsidR="00F63F4E" w:rsidRPr="00F63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93140"/>
    <w:multiLevelType w:val="hybridMultilevel"/>
    <w:tmpl w:val="5816A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A1879"/>
    <w:rsid w:val="006A1879"/>
    <w:rsid w:val="00F6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8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3F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2018-11-11T13:41:00Z</dcterms:created>
  <dcterms:modified xsi:type="dcterms:W3CDTF">2018-11-11T13:45:00Z</dcterms:modified>
</cp:coreProperties>
</file>